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9"/>
          <w:szCs w:val="32"/>
        </w:rPr>
      </w:pPr>
      <w:r>
        <w:rPr>
          <w:rStyle w:val="9"/>
          <w:szCs w:val="32"/>
        </w:rPr>
        <w:t>附件2</w:t>
      </w:r>
    </w:p>
    <w:p>
      <w:pPr>
        <w:jc w:val="center"/>
        <w:rPr>
          <w:rFonts w:eastAsia="创艺简标宋"/>
          <w:sz w:val="44"/>
          <w:szCs w:val="44"/>
        </w:rPr>
      </w:pPr>
      <w:r>
        <w:rPr>
          <w:rFonts w:hint="eastAsia" w:eastAsia="创艺简标宋"/>
          <w:sz w:val="44"/>
          <w:szCs w:val="44"/>
        </w:rPr>
        <w:t>航空无人机专业教师能力提升培训班</w:t>
      </w:r>
      <w:r>
        <w:rPr>
          <w:rFonts w:ascii="创艺简标宋" w:hAnsi="创艺简标宋" w:eastAsia="创艺简标宋"/>
          <w:sz w:val="44"/>
          <w:szCs w:val="44"/>
        </w:rPr>
        <w:t>报名表</w:t>
      </w:r>
    </w:p>
    <w:p>
      <w:pPr>
        <w:snapToGrid w:val="0"/>
        <w:rPr>
          <w:rFonts w:eastAsia="宋体"/>
          <w:b/>
          <w:bCs/>
          <w:color w:val="auto"/>
          <w:szCs w:val="36"/>
        </w:rPr>
      </w:pPr>
    </w:p>
    <w:p>
      <w:pPr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单位名称（盖章）：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单位地址（必填）：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rPr>
          <w:color w:val="auto"/>
          <w:sz w:val="28"/>
          <w:szCs w:val="28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701"/>
        <w:gridCol w:w="850"/>
        <w:gridCol w:w="2410"/>
        <w:gridCol w:w="992"/>
        <w:gridCol w:w="2694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exac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是否</w:t>
            </w:r>
          </w:p>
          <w:p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食宿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sz w:val="21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sz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 w:val="28"/>
                <w:szCs w:val="28"/>
              </w:rPr>
            </w:pPr>
          </w:p>
        </w:tc>
      </w:tr>
    </w:tbl>
    <w:p>
      <w:pPr>
        <w:rPr>
          <w:rStyle w:val="9"/>
          <w:sz w:val="28"/>
          <w:szCs w:val="28"/>
        </w:rPr>
      </w:pPr>
    </w:p>
    <w:p>
      <w:pPr>
        <w:widowControl w:val="0"/>
        <w:rPr>
          <w:sz w:val="28"/>
          <w:szCs w:val="28"/>
          <w:u w:val="single"/>
        </w:rPr>
      </w:pPr>
      <w:r>
        <w:rPr>
          <w:color w:val="auto"/>
          <w:sz w:val="28"/>
          <w:szCs w:val="28"/>
        </w:rPr>
        <w:t>联系人：</w:t>
      </w:r>
      <w:r>
        <w:rPr>
          <w:color w:val="auto"/>
          <w:sz w:val="28"/>
          <w:szCs w:val="28"/>
          <w:u w:val="single"/>
        </w:rPr>
        <w:t xml:space="preserve">          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</w:t>
      </w:r>
      <w:r>
        <w:rPr>
          <w:color w:val="auto"/>
          <w:sz w:val="28"/>
          <w:szCs w:val="28"/>
        </w:rPr>
        <w:t xml:space="preserve">  </w:t>
      </w:r>
      <w:r>
        <w:rPr>
          <w:sz w:val="28"/>
          <w:szCs w:val="28"/>
        </w:rPr>
        <w:t>联系电话：</w:t>
      </w:r>
      <w:r>
        <w:rPr>
          <w:color w:val="auto"/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>
      <w:pPr>
        <w:widowControl w:val="0"/>
        <w:ind w:firstLine="552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注：</w:t>
      </w:r>
      <w:r>
        <w:rPr>
          <w:rFonts w:hint="eastAsia"/>
          <w:sz w:val="28"/>
          <w:szCs w:val="28"/>
        </w:rPr>
        <w:t>请各学校于6月23日前，以院校为单位统一将报名回执发到电子邮箱2278833236@qq.com（要求：邮件标题和加盖院校公章的回执以参报单位名称命名）。联系人：谢老师，联系电话：0769-22201627</w:t>
      </w:r>
      <w:bookmarkStart w:id="0" w:name="_GoBack"/>
      <w:bookmarkEnd w:id="0"/>
      <w:r>
        <w:rPr>
          <w:rFonts w:hint="eastAsia"/>
          <w:sz w:val="28"/>
          <w:szCs w:val="28"/>
        </w:rPr>
        <w:t>。按报名先后确定培训人员名单，额满即止。报名经确认成功后（以邮件或短信回复为准），各院校原则上不得随意更换参训人员。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1531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</w:pPr>
    <w:r>
      <w:rPr>
        <w:rFonts w:hint="eastAsia" w:eastAsia="楷体_GB2312"/>
        <w:color w:val="auto"/>
        <w:sz w:val="24"/>
        <w:szCs w:val="24"/>
      </w:rPr>
      <w:t>—</w:t>
    </w:r>
    <w:r>
      <w:rPr>
        <w:color w:val="auto"/>
        <w:sz w:val="24"/>
        <w:szCs w:val="24"/>
      </w:rPr>
      <w:fldChar w:fldCharType="begin"/>
    </w:r>
    <w:r>
      <w:rPr>
        <w:rFonts w:eastAsia="楷体_GB2312"/>
        <w:color w:val="auto"/>
        <w:sz w:val="24"/>
        <w:szCs w:val="24"/>
      </w:rPr>
      <w:instrText xml:space="preserve">PAGE  </w:instrText>
    </w:r>
    <w:r>
      <w:rPr>
        <w:color w:val="auto"/>
        <w:sz w:val="24"/>
        <w:szCs w:val="24"/>
      </w:rPr>
      <w:fldChar w:fldCharType="separate"/>
    </w:r>
    <w:r>
      <w:rPr>
        <w:rFonts w:eastAsia="楷体_GB2312"/>
        <w:color w:val="auto"/>
        <w:sz w:val="24"/>
        <w:szCs w:val="24"/>
      </w:rPr>
      <w:t>3</w:t>
    </w:r>
    <w:r>
      <w:rPr>
        <w:color w:val="auto"/>
        <w:sz w:val="24"/>
        <w:szCs w:val="24"/>
      </w:rPr>
      <w:fldChar w:fldCharType="end"/>
    </w:r>
    <w:r>
      <w:rPr>
        <w:rFonts w:hint="eastAsia" w:eastAsia="楷体_GB2312"/>
        <w:color w:val="auto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rStyle w:val="12"/>
        <w:rFonts w:hint="eastAsia"/>
        <w:sz w:val="24"/>
      </w:rPr>
      <w:t>—</w:t>
    </w:r>
    <w:r>
      <w:rPr>
        <w:sz w:val="24"/>
        <w:szCs w:val="24"/>
      </w:rPr>
      <w:fldChar w:fldCharType="begin"/>
    </w:r>
    <w:r>
      <w:rPr>
        <w:rStyle w:val="12"/>
        <w:sz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</w:rPr>
      <w:t>2</w:t>
    </w:r>
    <w:r>
      <w:rPr>
        <w:sz w:val="24"/>
        <w:szCs w:val="24"/>
      </w:rPr>
      <w:fldChar w:fldCharType="end"/>
    </w:r>
    <w:r>
      <w:rPr>
        <w:rStyle w:val="12"/>
        <w:rFonts w:hint="eastAsia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doNotCompress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0AB"/>
    <w:rsid w:val="000B672F"/>
    <w:rsid w:val="00107C45"/>
    <w:rsid w:val="00116B24"/>
    <w:rsid w:val="00133624"/>
    <w:rsid w:val="00137A9D"/>
    <w:rsid w:val="001606B4"/>
    <w:rsid w:val="00172A27"/>
    <w:rsid w:val="00185026"/>
    <w:rsid w:val="001860D4"/>
    <w:rsid w:val="00206A0E"/>
    <w:rsid w:val="002105AD"/>
    <w:rsid w:val="00237EF2"/>
    <w:rsid w:val="002618A2"/>
    <w:rsid w:val="00381851"/>
    <w:rsid w:val="003C18D9"/>
    <w:rsid w:val="003D2BD7"/>
    <w:rsid w:val="003E14E3"/>
    <w:rsid w:val="003E17D4"/>
    <w:rsid w:val="004B1EA8"/>
    <w:rsid w:val="004E7A78"/>
    <w:rsid w:val="00512036"/>
    <w:rsid w:val="005652CC"/>
    <w:rsid w:val="00580096"/>
    <w:rsid w:val="005802E9"/>
    <w:rsid w:val="00670FE7"/>
    <w:rsid w:val="006B0832"/>
    <w:rsid w:val="00726016"/>
    <w:rsid w:val="00735E24"/>
    <w:rsid w:val="00760D3B"/>
    <w:rsid w:val="00782E7D"/>
    <w:rsid w:val="007D2AB1"/>
    <w:rsid w:val="007D3733"/>
    <w:rsid w:val="00851440"/>
    <w:rsid w:val="00863957"/>
    <w:rsid w:val="00897342"/>
    <w:rsid w:val="008B4D85"/>
    <w:rsid w:val="00916519"/>
    <w:rsid w:val="00971445"/>
    <w:rsid w:val="00971D2F"/>
    <w:rsid w:val="009868B8"/>
    <w:rsid w:val="009A1701"/>
    <w:rsid w:val="009F5F76"/>
    <w:rsid w:val="00A45DE4"/>
    <w:rsid w:val="00A711B6"/>
    <w:rsid w:val="00A8577A"/>
    <w:rsid w:val="00AA127D"/>
    <w:rsid w:val="00AB7F6D"/>
    <w:rsid w:val="00AD54AF"/>
    <w:rsid w:val="00AF0119"/>
    <w:rsid w:val="00B3749A"/>
    <w:rsid w:val="00BB5C20"/>
    <w:rsid w:val="00BD4E76"/>
    <w:rsid w:val="00BD5D0D"/>
    <w:rsid w:val="00C471C5"/>
    <w:rsid w:val="00C978FB"/>
    <w:rsid w:val="00CA02A1"/>
    <w:rsid w:val="00D51E6C"/>
    <w:rsid w:val="00D77DA4"/>
    <w:rsid w:val="00E20B82"/>
    <w:rsid w:val="00EA1A8B"/>
    <w:rsid w:val="00EA7709"/>
    <w:rsid w:val="00F072FC"/>
    <w:rsid w:val="00F42902"/>
    <w:rsid w:val="00F801C8"/>
    <w:rsid w:val="00FA1365"/>
    <w:rsid w:val="00FB22A0"/>
    <w:rsid w:val="10B56745"/>
    <w:rsid w:val="24943C13"/>
    <w:rsid w:val="408A5340"/>
    <w:rsid w:val="42B54FBC"/>
    <w:rsid w:val="5B7014B6"/>
    <w:rsid w:val="7CB72746"/>
    <w:rsid w:val="7E7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UserStyle_1"/>
    <w:basedOn w:val="9"/>
    <w:qFormat/>
    <w:uiPriority w:val="0"/>
  </w:style>
  <w:style w:type="character" w:customStyle="1" w:styleId="9">
    <w:name w:val="NormalCharacter"/>
    <w:qFormat/>
    <w:uiPriority w:val="0"/>
  </w:style>
  <w:style w:type="character" w:customStyle="1" w:styleId="10">
    <w:name w:val="UserStyle_2"/>
    <w:qFormat/>
    <w:uiPriority w:val="0"/>
    <w:rPr>
      <w:rFonts w:ascii="Times New Roman" w:hAnsi="Times New Roman" w:eastAsia="楷体_GB2312"/>
      <w:color w:val="000000"/>
      <w:sz w:val="18"/>
      <w:szCs w:val="24"/>
    </w:rPr>
  </w:style>
  <w:style w:type="character" w:customStyle="1" w:styleId="11">
    <w:name w:val="UserStyle_0"/>
    <w:basedOn w:val="9"/>
    <w:uiPriority w:val="0"/>
  </w:style>
  <w:style w:type="character" w:customStyle="1" w:styleId="12">
    <w:name w:val="页码1"/>
    <w:qFormat/>
    <w:uiPriority w:val="0"/>
    <w:rPr>
      <w:rFonts w:ascii="Times New Roman" w:hAnsi="Times New Roman" w:eastAsia="楷体_GB2312"/>
      <w:color w:val="auto"/>
      <w:sz w:val="18"/>
      <w:szCs w:val="24"/>
    </w:rPr>
  </w:style>
  <w:style w:type="character" w:customStyle="1" w:styleId="13">
    <w:name w:val="UserStyle_7"/>
    <w:basedOn w:val="9"/>
    <w:qFormat/>
    <w:uiPriority w:val="0"/>
  </w:style>
  <w:style w:type="character" w:customStyle="1" w:styleId="14">
    <w:name w:val="UserStyle_3"/>
    <w:basedOn w:val="9"/>
    <w:qFormat/>
    <w:uiPriority w:val="0"/>
  </w:style>
  <w:style w:type="character" w:customStyle="1" w:styleId="15">
    <w:name w:val="页眉 Char"/>
    <w:link w:val="3"/>
    <w:uiPriority w:val="0"/>
    <w:rPr>
      <w:rFonts w:eastAsia="仿宋_GB2312"/>
      <w:color w:val="000000"/>
      <w:kern w:val="2"/>
      <w:sz w:val="18"/>
      <w:szCs w:val="18"/>
    </w:rPr>
  </w:style>
  <w:style w:type="character" w:customStyle="1" w:styleId="16">
    <w:name w:val="UserStyle_5"/>
    <w:qFormat/>
    <w:uiPriority w:val="0"/>
    <w:rPr>
      <w:rFonts w:eastAsia="宋体"/>
      <w:color w:val="000000"/>
      <w:sz w:val="21"/>
      <w:szCs w:val="21"/>
    </w:rPr>
  </w:style>
  <w:style w:type="character" w:customStyle="1" w:styleId="17">
    <w:name w:val="页脚 Char"/>
    <w:link w:val="2"/>
    <w:qFormat/>
    <w:uiPriority w:val="0"/>
    <w:rPr>
      <w:rFonts w:eastAsia="仿宋_GB2312"/>
      <w:color w:val="000000"/>
      <w:kern w:val="2"/>
      <w:sz w:val="18"/>
      <w:szCs w:val="18"/>
    </w:rPr>
  </w:style>
  <w:style w:type="paragraph" w:customStyle="1" w:styleId="18">
    <w:name w:val="AnnotationText"/>
    <w:basedOn w:val="1"/>
    <w:qFormat/>
    <w:uiPriority w:val="0"/>
    <w:pPr>
      <w:jc w:val="left"/>
    </w:pPr>
  </w:style>
  <w:style w:type="paragraph" w:customStyle="1" w:styleId="19">
    <w:name w:val="UserStyle_15"/>
    <w:basedOn w:val="1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20">
    <w:name w:val="UserStyle_16"/>
    <w:basedOn w:val="1"/>
    <w:qFormat/>
    <w:uiPriority w:val="0"/>
    <w:rPr>
      <w:rFonts w:eastAsia="宋体"/>
      <w:sz w:val="21"/>
      <w:szCs w:val="24"/>
    </w:rPr>
  </w:style>
  <w:style w:type="paragraph" w:customStyle="1" w:styleId="21">
    <w:name w:val="UserStyle_18"/>
    <w:basedOn w:val="1"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22">
    <w:name w:val="UserStyle_19"/>
    <w:basedOn w:val="18"/>
    <w:next w:val="18"/>
    <w:qFormat/>
    <w:uiPriority w:val="0"/>
  </w:style>
  <w:style w:type="paragraph" w:customStyle="1" w:styleId="23">
    <w:name w:val="UserStyle_17"/>
    <w:basedOn w:val="1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24">
    <w:name w:val="UserStyle_14"/>
    <w:basedOn w:val="1"/>
    <w:qFormat/>
    <w:uiPriority w:val="0"/>
    <w:pPr>
      <w:tabs>
        <w:tab w:val="bar" w:pos="916"/>
        <w:tab w:val="left" w:leader="underscore" w:pos="1832"/>
        <w:tab w:val="left" w:leader="dot" w:pos="2748"/>
        <w:tab w:val="decimal" w:leader="underscore" w:pos="3664"/>
        <w:tab w:val="bar" w:leader="underscore" w:pos="4580"/>
        <w:tab w:val="left" w:leader="underscore" w:pos="5496"/>
        <w:tab w:val="left" w:pos="6412"/>
        <w:tab w:val="right" w:leader="middleDot" w:pos="7328"/>
        <w:tab w:val="bar" w:pos="8244"/>
        <w:tab w:val="left" w:leader="middleDot" w:pos="9160"/>
        <w:tab w:val="left" w:leader="underscore" w:pos="10076"/>
        <w:tab w:val="right" w:pos="10992"/>
        <w:tab w:val="bar" w:leader="middleDot" w:pos="11908"/>
        <w:tab w:val="left" w:pos="13740"/>
        <w:tab w:val="center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5">
    <w:name w:val="UserStyle_9"/>
    <w:basedOn w:val="26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26">
    <w:name w:val="UserStyle_10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7">
    <w:name w:val="UserStyle_8"/>
    <w:basedOn w:val="1"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28">
    <w:name w:val="UserStyle_11"/>
    <w:basedOn w:val="1"/>
    <w:qFormat/>
    <w:uiPriority w:val="0"/>
    <w:rPr>
      <w:rFonts w:eastAsia="宋体"/>
      <w:sz w:val="21"/>
      <w:szCs w:val="24"/>
    </w:rPr>
  </w:style>
  <w:style w:type="paragraph" w:customStyle="1" w:styleId="29">
    <w:name w:val="UserStyle_12"/>
    <w:basedOn w:val="26"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30">
    <w:name w:val="Acetate"/>
    <w:basedOn w:val="1"/>
    <w:qFormat/>
    <w:uiPriority w:val="0"/>
    <w:rPr>
      <w:sz w:val="18"/>
      <w:szCs w:val="18"/>
    </w:rPr>
  </w:style>
  <w:style w:type="paragraph" w:customStyle="1" w:styleId="31">
    <w:name w:val="UserStyle_1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2020-12-07T07:33:00Z</dcterms:created>
  <dc:creator>Administrator</dc:creator>
  <cp:lastModifiedBy>执爱薰衣草的香</cp:lastModifiedBy>
  <cp:lastPrinted>2019-09-25T07:42:00Z</cp:lastPrinted>
  <dcterms:modified xsi:type="dcterms:W3CDTF">2022-04-28T03:22:48Z</dcterms:modified>
  <dc:title>粤技管〔2019〕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